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0" w:rsidRPr="002161F0" w:rsidRDefault="002161F0">
      <w:pPr>
        <w:rPr>
          <w:sz w:val="28"/>
          <w:szCs w:val="28"/>
        </w:rPr>
      </w:pPr>
      <w:bookmarkStart w:id="0" w:name="_GoBack"/>
      <w:bookmarkEnd w:id="0"/>
      <w:r w:rsidRPr="002161F0">
        <w:rPr>
          <w:sz w:val="28"/>
          <w:szCs w:val="28"/>
        </w:rPr>
        <w:t>P.S.111</w:t>
      </w:r>
    </w:p>
    <w:p w:rsidR="002161F0" w:rsidRPr="002161F0" w:rsidRDefault="002161F0">
      <w:pPr>
        <w:rPr>
          <w:sz w:val="28"/>
          <w:szCs w:val="28"/>
        </w:rPr>
      </w:pPr>
      <w:r w:rsidRPr="002161F0">
        <w:rPr>
          <w:sz w:val="28"/>
          <w:szCs w:val="28"/>
        </w:rPr>
        <w:t>Adolph S. Ochs</w:t>
      </w:r>
    </w:p>
    <w:p w:rsidR="002161F0" w:rsidRPr="002161F0" w:rsidRDefault="002161F0">
      <w:pPr>
        <w:rPr>
          <w:sz w:val="28"/>
          <w:szCs w:val="28"/>
        </w:rPr>
      </w:pPr>
    </w:p>
    <w:p w:rsidR="000F7D4C" w:rsidRPr="002161F0" w:rsidRDefault="002161F0">
      <w:pPr>
        <w:rPr>
          <w:sz w:val="28"/>
          <w:szCs w:val="28"/>
        </w:rPr>
      </w:pPr>
      <w:r w:rsidRPr="002161F0">
        <w:rPr>
          <w:sz w:val="28"/>
          <w:szCs w:val="28"/>
        </w:rPr>
        <w:t>4</w:t>
      </w:r>
      <w:r w:rsidRPr="002161F0">
        <w:rPr>
          <w:sz w:val="28"/>
          <w:szCs w:val="28"/>
          <w:vertAlign w:val="superscript"/>
        </w:rPr>
        <w:t>th</w:t>
      </w:r>
      <w:r w:rsidRPr="002161F0">
        <w:rPr>
          <w:sz w:val="28"/>
          <w:szCs w:val="28"/>
        </w:rPr>
        <w:t xml:space="preserve"> Grade Supply List</w:t>
      </w:r>
    </w:p>
    <w:p w:rsidR="0008309E" w:rsidRPr="002161F0" w:rsidRDefault="0008309E">
      <w:pPr>
        <w:rPr>
          <w:sz w:val="28"/>
          <w:szCs w:val="28"/>
        </w:rPr>
      </w:pP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5 marble notebooks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4 folders (red, green, yellow, blue)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Pencils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Markers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I ream of copy paper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Glue sticks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I ring binder with tabs</w:t>
      </w:r>
    </w:p>
    <w:p w:rsidR="0008309E" w:rsidRPr="002161F0" w:rsidRDefault="0008309E" w:rsidP="00216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61F0">
        <w:rPr>
          <w:sz w:val="28"/>
          <w:szCs w:val="28"/>
        </w:rPr>
        <w:t>looseleaf</w:t>
      </w:r>
    </w:p>
    <w:p w:rsidR="0008309E" w:rsidRPr="002161F0" w:rsidRDefault="0008309E">
      <w:pPr>
        <w:rPr>
          <w:sz w:val="28"/>
          <w:szCs w:val="28"/>
        </w:rPr>
      </w:pPr>
    </w:p>
    <w:sectPr w:rsidR="0008309E" w:rsidRPr="002161F0" w:rsidSect="00BC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89"/>
    <w:multiLevelType w:val="hybridMultilevel"/>
    <w:tmpl w:val="E89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09E"/>
    <w:rsid w:val="0008309E"/>
    <w:rsid w:val="000F7D4C"/>
    <w:rsid w:val="002161F0"/>
    <w:rsid w:val="008D711B"/>
    <w:rsid w:val="00B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2</cp:revision>
  <cp:lastPrinted>2015-06-25T13:46:00Z</cp:lastPrinted>
  <dcterms:created xsi:type="dcterms:W3CDTF">2015-09-04T15:04:00Z</dcterms:created>
  <dcterms:modified xsi:type="dcterms:W3CDTF">2015-09-04T15:04:00Z</dcterms:modified>
</cp:coreProperties>
</file>