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65" w:rsidRPr="00790143" w:rsidRDefault="00971165" w:rsidP="00790143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90143">
        <w:rPr>
          <w:rFonts w:ascii="Times New Roman" w:hAnsi="Times New Roman" w:cs="Times New Roman"/>
          <w:b/>
          <w:sz w:val="40"/>
          <w:szCs w:val="40"/>
          <w:u w:val="single"/>
        </w:rPr>
        <w:t>Accidents</w:t>
      </w:r>
    </w:p>
    <w:p w:rsidR="00AE1FE0" w:rsidRPr="00790143" w:rsidRDefault="00AE1FE0" w:rsidP="0079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t xml:space="preserve">All accidents in which a student sustains an injury must be reported immediately.  A parent/guardian also needs to be contacted by a school staff member.  </w:t>
      </w:r>
    </w:p>
    <w:p w:rsidR="00AE1FE0" w:rsidRPr="00790143" w:rsidRDefault="00AE1FE0" w:rsidP="0079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t xml:space="preserve">An official accident report needs to be completed for any incident – regardless of an injury – and the parent/guardian should be notified as soon as possible.  </w:t>
      </w:r>
    </w:p>
    <w:p w:rsidR="00AE1FE0" w:rsidRPr="00790143" w:rsidRDefault="00AE1FE0" w:rsidP="0079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t>If a staff member has an accident or sustains an injury then s/he must inform an administrator an</w:t>
      </w:r>
      <w:r w:rsidR="00753CFC" w:rsidRPr="00790143">
        <w:rPr>
          <w:rFonts w:ascii="Times New Roman" w:hAnsi="Times New Roman" w:cs="Times New Roman"/>
          <w:sz w:val="28"/>
          <w:szCs w:val="28"/>
        </w:rPr>
        <w:t>d</w:t>
      </w:r>
      <w:r w:rsidRPr="00790143">
        <w:rPr>
          <w:rFonts w:ascii="Times New Roman" w:hAnsi="Times New Roman" w:cs="Times New Roman"/>
          <w:sz w:val="28"/>
          <w:szCs w:val="28"/>
        </w:rPr>
        <w:t xml:space="preserve"> complete an accident report.  </w:t>
      </w:r>
      <w:r w:rsidR="00753CFC" w:rsidRPr="00790143">
        <w:rPr>
          <w:rFonts w:ascii="Times New Roman" w:hAnsi="Times New Roman" w:cs="Times New Roman"/>
          <w:sz w:val="28"/>
          <w:szCs w:val="28"/>
        </w:rPr>
        <w:t xml:space="preserve"> This report will need to be submitted to Wanda.  </w:t>
      </w:r>
    </w:p>
    <w:p w:rsidR="00971165" w:rsidRPr="00790143" w:rsidRDefault="00971165" w:rsidP="00790143">
      <w:pPr>
        <w:spacing w:after="0"/>
        <w:rPr>
          <w:rFonts w:ascii="Times New Roman" w:hAnsi="Times New Roman" w:cs="Times New Roman"/>
        </w:rPr>
      </w:pPr>
    </w:p>
    <w:p w:rsidR="0075245C" w:rsidRDefault="0075245C" w:rsidP="0075245C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90143">
        <w:rPr>
          <w:rFonts w:ascii="Times New Roman" w:hAnsi="Times New Roman" w:cs="Times New Roman"/>
          <w:b/>
          <w:sz w:val="40"/>
          <w:szCs w:val="40"/>
          <w:u w:val="single"/>
        </w:rPr>
        <w:t>BRT</w:t>
      </w: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t xml:space="preserve">The Building Response Team (BRT) comprises the leader, special needs coordinator, emergency officer, incident assessor, assembly point coordinator, and recorder.  These members are NOT first responders. </w:t>
      </w: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t xml:space="preserve">BRT members will meet monthly during the school safety meeting. </w:t>
      </w:r>
    </w:p>
    <w:p w:rsidR="0075245C" w:rsidRDefault="0075245C" w:rsidP="00752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t xml:space="preserve">Please see this document for full information: </w:t>
      </w:r>
      <w:hyperlink r:id="rId4" w:history="1">
        <w:r w:rsidR="0033315B" w:rsidRPr="00EA49C6">
          <w:rPr>
            <w:rStyle w:val="Hyperlink"/>
            <w:rFonts w:ascii="Times New Roman" w:hAnsi="Times New Roman" w:cs="Times New Roman"/>
            <w:sz w:val="28"/>
            <w:szCs w:val="28"/>
          </w:rPr>
          <w:t>https://intranet.nycboe.net/NR/rdonlyres/1A8BC440-685F-4AA1-821E-94D27D224031/0/generalbrtrolehandoutfortrainingorpostingJune2015.pdf</w:t>
        </w:r>
      </w:hyperlink>
      <w:r w:rsidR="00333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5C" w:rsidRDefault="0075245C" w:rsidP="00752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45C" w:rsidRPr="0075245C" w:rsidRDefault="0075245C" w:rsidP="0079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Door Alarm</w:t>
      </w:r>
    </w:p>
    <w:p w:rsidR="0075245C" w:rsidRDefault="0075245C" w:rsidP="0079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of our doors contain alarms to alert us if a child leaves the building.  These alarms will be armed at all times except for the front entrance which has security.  Any teacher who hears a door alarm is: </w:t>
      </w:r>
    </w:p>
    <w:p w:rsidR="0033315B" w:rsidRDefault="0033315B" w:rsidP="0079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Responder: if you do not have students then you must investigate</w:t>
      </w:r>
    </w:p>
    <w:p w:rsidR="0033315B" w:rsidRDefault="0033315B" w:rsidP="00790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Reporter: if you do have students then you must call security or the office</w:t>
      </w:r>
    </w:p>
    <w:p w:rsidR="0033315B" w:rsidRDefault="0033315B" w:rsidP="00790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45C" w:rsidRDefault="0033315B" w:rsidP="0079014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EA49C6">
          <w:rPr>
            <w:rStyle w:val="Hyperlink"/>
            <w:rFonts w:ascii="Times New Roman" w:hAnsi="Times New Roman" w:cs="Times New Roman"/>
            <w:sz w:val="28"/>
            <w:szCs w:val="28"/>
          </w:rPr>
          <w:t>https://intranet.nycboe.net/NR/rdonlyres/9BB201C7-2A3E-46C4-85CA-50756F8DC639/0/MissingStudentProtocolandRespondingtoDoorAlarmsFINALforposting.pdf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5C" w:rsidRDefault="0075245C" w:rsidP="00790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45C" w:rsidRPr="0075245C" w:rsidRDefault="0075245C" w:rsidP="00790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1165" w:rsidRPr="00790143" w:rsidRDefault="00971165" w:rsidP="00790143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90143">
        <w:rPr>
          <w:rFonts w:ascii="Times New Roman" w:hAnsi="Times New Roman" w:cs="Times New Roman"/>
          <w:b/>
          <w:sz w:val="40"/>
          <w:szCs w:val="40"/>
          <w:u w:val="single"/>
        </w:rPr>
        <w:t>Fire Drills</w:t>
      </w:r>
    </w:p>
    <w:p w:rsidR="00971165" w:rsidRPr="00790143" w:rsidRDefault="003E767C" w:rsidP="0079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lastRenderedPageBreak/>
        <w:t>We will conduct twelve (12) drills this school year; eight (8) will occur before December 1</w:t>
      </w:r>
      <w:r w:rsidRPr="00790143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79014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E767C" w:rsidRPr="00790143" w:rsidRDefault="003E029F" w:rsidP="0079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t>Ensure that a fired-drill posted in clearly visible in your class and that students know their emergency staircase for exit.  All classes will walk towards 9</w:t>
      </w:r>
      <w:r w:rsidRPr="0079014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90143">
        <w:rPr>
          <w:rFonts w:ascii="Times New Roman" w:hAnsi="Times New Roman" w:cs="Times New Roman"/>
          <w:sz w:val="28"/>
          <w:szCs w:val="28"/>
        </w:rPr>
        <w:t xml:space="preserve"> avenue during drills and emergencies.</w:t>
      </w:r>
    </w:p>
    <w:p w:rsidR="003E029F" w:rsidRPr="00790143" w:rsidRDefault="003E029F" w:rsidP="0079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t>Take the red fire-drill folder with you.   Ensure that it contains a current class list.  Close your door when exiting.  Take attendance when you get downstairs and inform a marshal of any missing students.  Do NOT assume that a missing student is with another teacher.  Use the red and green cards to account for students.</w:t>
      </w:r>
    </w:p>
    <w:p w:rsidR="00790143" w:rsidRPr="00790143" w:rsidRDefault="00790143" w:rsidP="00790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t>Fire drills are silent.</w:t>
      </w:r>
    </w:p>
    <w:p w:rsidR="00790143" w:rsidRPr="00790143" w:rsidRDefault="00790143" w:rsidP="00790143">
      <w:pPr>
        <w:spacing w:after="0"/>
        <w:rPr>
          <w:rFonts w:ascii="Times New Roman" w:hAnsi="Times New Roman" w:cs="Times New Roman"/>
        </w:rPr>
      </w:pPr>
    </w:p>
    <w:p w:rsidR="00971165" w:rsidRDefault="00971165" w:rsidP="00790143">
      <w:pPr>
        <w:spacing w:after="0"/>
        <w:rPr>
          <w:rFonts w:ascii="Times New Roman" w:hAnsi="Times New Roman" w:cs="Times New Roman"/>
        </w:rPr>
      </w:pPr>
    </w:p>
    <w:p w:rsidR="00AB108B" w:rsidRDefault="00EB1808" w:rsidP="00752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General Response Protocol</w:t>
      </w:r>
    </w:p>
    <w:p w:rsidR="00EB1808" w:rsidRDefault="00EB1808" w:rsidP="0075245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ensure that you are fully familiar with the protocols: </w:t>
      </w:r>
      <w:hyperlink r:id="rId6" w:history="1">
        <w:r w:rsidRPr="00EA49C6">
          <w:rPr>
            <w:rStyle w:val="Hyperlink"/>
            <w:rFonts w:ascii="Times New Roman" w:hAnsi="Times New Roman" w:cs="Times New Roman"/>
            <w:sz w:val="28"/>
            <w:szCs w:val="28"/>
          </w:rPr>
          <w:t>http://schools.nyc.gov/NR/rdonlyres/30CB88A1-110E-4A6F-81A8-E7770BBC42EE/0/GRPOnePageSummary.pdf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08B" w:rsidRPr="00AB108B" w:rsidRDefault="00AB108B" w:rsidP="00752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08B" w:rsidRPr="00AB108B" w:rsidRDefault="00AB108B" w:rsidP="0075245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90143">
        <w:rPr>
          <w:rFonts w:ascii="Times New Roman" w:hAnsi="Times New Roman" w:cs="Times New Roman"/>
          <w:b/>
          <w:sz w:val="40"/>
          <w:szCs w:val="40"/>
          <w:u w:val="single"/>
        </w:rPr>
        <w:t>Morning arrival and afternoon dismissal</w:t>
      </w:r>
    </w:p>
    <w:p w:rsidR="0033315B" w:rsidRDefault="0033315B" w:rsidP="00752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143">
        <w:rPr>
          <w:rFonts w:ascii="Times New Roman" w:hAnsi="Times New Roman" w:cs="Times New Roman"/>
          <w:b/>
          <w:sz w:val="28"/>
          <w:szCs w:val="28"/>
        </w:rPr>
        <w:t>Pre-Kindergarten</w:t>
      </w: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t>Arrive through the small playground and enter directly into the class from the yard</w:t>
      </w: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t xml:space="preserve">Dismiss from the classroom into the yard </w:t>
      </w: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143">
        <w:rPr>
          <w:rFonts w:ascii="Times New Roman" w:hAnsi="Times New Roman" w:cs="Times New Roman"/>
          <w:b/>
          <w:sz w:val="28"/>
          <w:szCs w:val="28"/>
        </w:rPr>
        <w:t>Kindergarten</w:t>
      </w: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t xml:space="preserve">Arrive through the small yard.  For the first few weeks of school, parents will be provided the option of walking their students to the classroom.  We will discuss, as a grade, a timeline for ending this practice.  At that point in time, students will be dropped off at the hall and will be monitored by a school aid.  As the school year progresses, Kindergarten students will line-up in the small yard and will be picked up by the teachers.  </w:t>
      </w: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t xml:space="preserve">Dismissal will take place in the small yard.  </w:t>
      </w: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143">
        <w:rPr>
          <w:rFonts w:ascii="Times New Roman" w:hAnsi="Times New Roman" w:cs="Times New Roman"/>
          <w:b/>
          <w:sz w:val="28"/>
          <w:szCs w:val="28"/>
        </w:rPr>
        <w:t xml:space="preserve">Grades 1, 2, 3, 4, and 5 </w:t>
      </w: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lastRenderedPageBreak/>
        <w:t>Arrival will occur in the large yard.  Entrance is from 53</w:t>
      </w:r>
      <w:r w:rsidRPr="0079014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90143">
        <w:rPr>
          <w:rFonts w:ascii="Times New Roman" w:hAnsi="Times New Roman" w:cs="Times New Roman"/>
          <w:sz w:val="28"/>
          <w:szCs w:val="28"/>
        </w:rPr>
        <w:t xml:space="preserve"> and exit is to 52</w:t>
      </w:r>
      <w:r w:rsidRPr="0079014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790143">
        <w:rPr>
          <w:rFonts w:ascii="Times New Roman" w:hAnsi="Times New Roman" w:cs="Times New Roman"/>
          <w:sz w:val="28"/>
          <w:szCs w:val="28"/>
        </w:rPr>
        <w:t xml:space="preserve"> Street.  No one should exit the yard to 53</w:t>
      </w:r>
      <w:r w:rsidRPr="0079014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90143">
        <w:rPr>
          <w:rFonts w:ascii="Times New Roman" w:hAnsi="Times New Roman" w:cs="Times New Roman"/>
          <w:sz w:val="28"/>
          <w:szCs w:val="28"/>
        </w:rPr>
        <w:t xml:space="preserve"> Street or enter from 52</w:t>
      </w:r>
      <w:r w:rsidRPr="00790143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790143">
        <w:rPr>
          <w:rFonts w:ascii="Times New Roman" w:hAnsi="Times New Roman" w:cs="Times New Roman"/>
          <w:sz w:val="28"/>
          <w:szCs w:val="28"/>
        </w:rPr>
        <w:t xml:space="preserve"> Street.  Teachers will pick-up classes by 8:20 a.m.</w:t>
      </w: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t xml:space="preserve">Dismissal will occur in the large yard.  Teachers will bring students to the yard by 2:40 p.m.  Students who go home alone will be dismissed first.  </w:t>
      </w: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t>Staircase use will be determined on the first day of school based on class sizes and location.</w:t>
      </w: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143">
        <w:rPr>
          <w:rFonts w:ascii="Times New Roman" w:hAnsi="Times New Roman" w:cs="Times New Roman"/>
          <w:b/>
          <w:sz w:val="28"/>
          <w:szCs w:val="28"/>
        </w:rPr>
        <w:t xml:space="preserve">Grade 8 </w:t>
      </w: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0143">
        <w:rPr>
          <w:rFonts w:ascii="Times New Roman" w:hAnsi="Times New Roman" w:cs="Times New Roman"/>
          <w:sz w:val="28"/>
          <w:szCs w:val="28"/>
        </w:rPr>
        <w:t>Students will exit through the front door.  Teachers will escort the students to the first floor using the 53</w:t>
      </w:r>
      <w:r w:rsidRPr="00790143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90143">
        <w:rPr>
          <w:rFonts w:ascii="Times New Roman" w:hAnsi="Times New Roman" w:cs="Times New Roman"/>
          <w:sz w:val="28"/>
          <w:szCs w:val="28"/>
        </w:rPr>
        <w:t xml:space="preserve"> Street stairs.</w:t>
      </w:r>
    </w:p>
    <w:p w:rsidR="0075245C" w:rsidRPr="00790143" w:rsidRDefault="0075245C" w:rsidP="007524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143">
        <w:rPr>
          <w:rFonts w:ascii="Times New Roman" w:hAnsi="Times New Roman" w:cs="Times New Roman"/>
          <w:b/>
          <w:sz w:val="28"/>
          <w:szCs w:val="28"/>
        </w:rPr>
        <w:t>Inclement weather conditions will necessitate an indoor arrival and dismissal procedure.   Kindergarten, 1</w:t>
      </w:r>
      <w:r w:rsidRPr="00790143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Pr="00790143">
        <w:rPr>
          <w:rFonts w:ascii="Times New Roman" w:hAnsi="Times New Roman" w:cs="Times New Roman"/>
          <w:b/>
          <w:sz w:val="28"/>
          <w:szCs w:val="28"/>
        </w:rPr>
        <w:t>, and 2</w:t>
      </w:r>
      <w:r w:rsidRPr="00790143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790143">
        <w:rPr>
          <w:rFonts w:ascii="Times New Roman" w:hAnsi="Times New Roman" w:cs="Times New Roman"/>
          <w:b/>
          <w:sz w:val="28"/>
          <w:szCs w:val="28"/>
        </w:rPr>
        <w:t xml:space="preserve"> grade students will arrive and dismiss in the cafeteria.  3</w:t>
      </w:r>
      <w:r w:rsidRPr="00790143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790143">
        <w:rPr>
          <w:rFonts w:ascii="Times New Roman" w:hAnsi="Times New Roman" w:cs="Times New Roman"/>
          <w:b/>
          <w:sz w:val="28"/>
          <w:szCs w:val="28"/>
        </w:rPr>
        <w:t>, 4</w:t>
      </w:r>
      <w:r w:rsidRPr="0079014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790143">
        <w:rPr>
          <w:rFonts w:ascii="Times New Roman" w:hAnsi="Times New Roman" w:cs="Times New Roman"/>
          <w:b/>
          <w:sz w:val="28"/>
          <w:szCs w:val="28"/>
        </w:rPr>
        <w:t>, 5</w:t>
      </w:r>
      <w:r w:rsidRPr="0079014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790143">
        <w:rPr>
          <w:rFonts w:ascii="Times New Roman" w:hAnsi="Times New Roman" w:cs="Times New Roman"/>
          <w:b/>
          <w:sz w:val="28"/>
          <w:szCs w:val="28"/>
        </w:rPr>
        <w:t>, and 8</w:t>
      </w:r>
      <w:r w:rsidRPr="00790143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790143">
        <w:rPr>
          <w:rFonts w:ascii="Times New Roman" w:hAnsi="Times New Roman" w:cs="Times New Roman"/>
          <w:b/>
          <w:sz w:val="28"/>
          <w:szCs w:val="28"/>
        </w:rPr>
        <w:t xml:space="preserve"> grade students will dismiss in the auditorium.  </w:t>
      </w:r>
    </w:p>
    <w:p w:rsidR="0075245C" w:rsidRPr="00790143" w:rsidRDefault="0075245C" w:rsidP="00790143">
      <w:pPr>
        <w:spacing w:after="0"/>
        <w:rPr>
          <w:rFonts w:ascii="Times New Roman" w:hAnsi="Times New Roman" w:cs="Times New Roman"/>
        </w:rPr>
      </w:pPr>
    </w:p>
    <w:sectPr w:rsidR="0075245C" w:rsidRPr="00790143" w:rsidSect="00996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165"/>
    <w:rsid w:val="001326A9"/>
    <w:rsid w:val="0033315B"/>
    <w:rsid w:val="003E029F"/>
    <w:rsid w:val="003E767C"/>
    <w:rsid w:val="00461654"/>
    <w:rsid w:val="0075245C"/>
    <w:rsid w:val="00753CFC"/>
    <w:rsid w:val="0078023E"/>
    <w:rsid w:val="00790143"/>
    <w:rsid w:val="00791C43"/>
    <w:rsid w:val="00971165"/>
    <w:rsid w:val="00996C6D"/>
    <w:rsid w:val="00AB108B"/>
    <w:rsid w:val="00AE1FE0"/>
    <w:rsid w:val="00E454B8"/>
    <w:rsid w:val="00EB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6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s.nyc.gov/NR/rdonlyres/30CB88A1-110E-4A6F-81A8-E7770BBC42EE/0/GRPOnePageSummary.pdf" TargetMode="External"/><Relationship Id="rId5" Type="http://schemas.openxmlformats.org/officeDocument/2006/relationships/hyperlink" Target="https://intranet.nycboe.net/NR/rdonlyres/9BB201C7-2A3E-46C4-85CA-50756F8DC639/0/MissingStudentProtocolandRespondingtoDoorAlarmsFINALforposting.pdf" TargetMode="External"/><Relationship Id="rId4" Type="http://schemas.openxmlformats.org/officeDocument/2006/relationships/hyperlink" Target="https://intranet.nycboe.net/NR/rdonlyres/1A8BC440-685F-4AA1-821E-94D27D224031/0/generalbrtrolehandoutfortrainingorpostingJune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 Administration</dc:creator>
  <cp:lastModifiedBy>NYCDOE Administration</cp:lastModifiedBy>
  <cp:revision>5</cp:revision>
  <dcterms:created xsi:type="dcterms:W3CDTF">2015-09-04T12:52:00Z</dcterms:created>
  <dcterms:modified xsi:type="dcterms:W3CDTF">2015-09-06T17:56:00Z</dcterms:modified>
</cp:coreProperties>
</file>